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112D4B4C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кондитерским  наполнением</w:t>
      </w:r>
      <w:proofErr w:type="gramEnd"/>
      <w:r w:rsidRPr="007270F0">
        <w:rPr>
          <w:rFonts w:ascii="Times New Roman" w:hAnsi="Times New Roman" w:cs="Times New Roman"/>
          <w:sz w:val="22"/>
          <w:szCs w:val="22"/>
        </w:rPr>
        <w:t>  «</w:t>
      </w:r>
      <w:r w:rsidR="00C125CF">
        <w:rPr>
          <w:rFonts w:ascii="Times New Roman" w:hAnsi="Times New Roman" w:cs="Times New Roman"/>
          <w:sz w:val="22"/>
          <w:szCs w:val="22"/>
        </w:rPr>
        <w:t>Путешественник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5A0A9D93" w:rsidR="00A1683A" w:rsidRDefault="00C125CF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C125CF"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4296A8AA" wp14:editId="5A26494C">
            <wp:simplePos x="0" y="0"/>
            <wp:positionH relativeFrom="column">
              <wp:posOffset>-356235</wp:posOffset>
            </wp:positionH>
            <wp:positionV relativeFrom="paragraph">
              <wp:posOffset>192405</wp:posOffset>
            </wp:positionV>
            <wp:extent cx="2540000" cy="2540000"/>
            <wp:effectExtent l="0" t="0" r="0" b="0"/>
            <wp:wrapSquare wrapText="bothSides"/>
            <wp:docPr id="168196244" name="Picture 5" descr="Путешественник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утешественник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3D6F7" w14:textId="77777777" w:rsidR="00C125CF" w:rsidRDefault="00C125CF" w:rsidP="00C125CF">
      <w:pPr>
        <w:spacing w:after="0"/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40E7EA2E" w14:textId="77777777" w:rsidR="00C125CF" w:rsidRDefault="00C125CF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— подушка для путешествий 2 в 1.  Подушка изготовлена из шелкового вельвета, внутри мягкий хлопковый трикотаж. </w:t>
      </w:r>
    </w:p>
    <w:p w14:paraId="0C5DFA94" w14:textId="0C62AF33" w:rsidR="00C125CF" w:rsidRDefault="00C125CF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t>Размер подушки:16,5*15,5см/33*15,5 см.</w:t>
      </w:r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br/>
        <w:t xml:space="preserve">— рюкзачок с оригинальным дизайном.  Материал: </w:t>
      </w:r>
      <w:proofErr w:type="spellStart"/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t>оксфорд</w:t>
      </w:r>
      <w:proofErr w:type="spellEnd"/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</w:p>
    <w:p w14:paraId="207A4876" w14:textId="43256344" w:rsidR="00C125CF" w:rsidRPr="00C125CF" w:rsidRDefault="00C125CF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t>является прочным и долговечным. Размер:34*42см.</w:t>
      </w:r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настольную игру для детей и взрослых!  В составе: жестяная коробка (9.5*4.5cm), 55 карточек, инструкция.</w:t>
      </w:r>
    </w:p>
    <w:p w14:paraId="2786E0C7" w14:textId="0C011473" w:rsidR="007270F0" w:rsidRPr="00C125CF" w:rsidRDefault="007270F0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125CF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1EAEA93B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3EAE0ED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1D94F3FA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227B56B2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990D161" w14:textId="6B2D77A4" w:rsidR="006B7691" w:rsidRPr="007270F0" w:rsidRDefault="00CA69D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FF0FC4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45</w:t>
      </w:r>
      <w:r w:rsidR="00367C17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pt;height:53pt" o:ole="">
                  <v:imagedata r:id="rId8" o:title=""/>
                </v:shape>
                <o:OLEObject Type="Embed" ProgID="PBrush" ShapeID="_x0000_i1025" DrawAspect="Content" ObjectID="_1854377782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C444A2" w:rsidRPr="00C36A8D" w14:paraId="10B4CD0E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02EFE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C444A2">
              <w:rPr>
                <w:noProof/>
                <w:lang w:eastAsia="ru-RU"/>
              </w:rPr>
              <w:drawing>
                <wp:inline distT="0" distB="0" distL="0" distR="0" wp14:anchorId="282E9158" wp14:editId="1D8AA02F">
                  <wp:extent cx="1285875" cy="1322526"/>
                  <wp:effectExtent l="19050" t="0" r="9525" b="0"/>
                  <wp:docPr id="5" name="Рисунок 17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олик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47" cy="133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7916D" w14:textId="77777777" w:rsidR="00C444A2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2E38E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Пухлый кролик.</w:t>
            </w:r>
          </w:p>
          <w:p w14:paraId="09809A14" w14:textId="77777777" w:rsidR="00C444A2" w:rsidRPr="00BE2102" w:rsidRDefault="00C444A2" w:rsidP="00C444A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39C6D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Алтей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4.5pt;height:93.5pt" o:ole="">
                  <v:imagedata r:id="rId14" o:title=""/>
                </v:shape>
                <o:OLEObject Type="Embed" ProgID="PBrush" ShapeID="_x0000_i1026" DrawAspect="Content" ObjectID="_1854377783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0E4785" w:rsidRPr="00C36A8D" w14:paraId="1832F6F3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81528" w14:textId="130AE188" w:rsidR="000E4785" w:rsidRDefault="000E4785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E4785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237ADB1A" wp14:editId="30C5B6E3">
                  <wp:extent cx="1326653" cy="1188000"/>
                  <wp:effectExtent l="0" t="0" r="0" b="0"/>
                  <wp:docPr id="117417885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71DA1B-6475-9B14-9E3B-707DCC972D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671DA1B-6475-9B14-9E3B-707DCC972D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653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058ED" w14:textId="45C67B74" w:rsidR="000E4785" w:rsidRPr="00C36A8D" w:rsidRDefault="000E4785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05B2E" w14:textId="124123C0" w:rsidR="000E4785" w:rsidRPr="00BE2102" w:rsidRDefault="000E4785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0E4785">
              <w:rPr>
                <w:b/>
                <w:bCs/>
                <w:sz w:val="22"/>
                <w:szCs w:val="22"/>
              </w:rPr>
              <w:t>Бабаевская белочка.</w:t>
            </w:r>
            <w:r w:rsidRPr="000E4785">
              <w:rPr>
                <w:b/>
                <w:bCs/>
                <w:sz w:val="22"/>
                <w:szCs w:val="22"/>
              </w:rPr>
              <w:br/>
            </w:r>
            <w:r w:rsidRPr="000E4785">
              <w:rPr>
                <w:sz w:val="22"/>
                <w:szCs w:val="22"/>
              </w:rPr>
              <w:t>Драже, хрустящий арахис в шоколадной глазури.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6EC45" w14:textId="133DBC1F" w:rsidR="000E4785" w:rsidRPr="00BE2102" w:rsidRDefault="000E4785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17AB18C1" w14:textId="77777777" w:rsidTr="00BE3F32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D2219" w14:textId="77777777" w:rsidR="0057480E" w:rsidRPr="00C36A8D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5C2C541" wp14:editId="7C1648E5">
                  <wp:extent cx="1362075" cy="842351"/>
                  <wp:effectExtent l="19050" t="0" r="9525" b="0"/>
                  <wp:docPr id="8" name="Рисунок 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0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1BC86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A374C" w14:textId="77777777" w:rsidR="00BE3F32" w:rsidRPr="00BE2102" w:rsidRDefault="00115D77" w:rsidP="00BE3F32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 xml:space="preserve">Бабаевские </w:t>
            </w:r>
            <w:r w:rsidR="00BE3F32"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ш</w:t>
            </w: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околадный вкус</w:t>
            </w:r>
          </w:p>
          <w:p w14:paraId="1F284304" w14:textId="77777777" w:rsidR="0057480E" w:rsidRPr="00BE2102" w:rsidRDefault="00BE3F32" w:rsidP="00BE3F3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пралиновая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 с</w:t>
            </w:r>
            <w:proofErr w:type="gramEnd"/>
            <w:r w:rsid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насыщенным вкусом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какао, покрытая шоколадной </w:t>
            </w: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глазурью..</w:t>
            </w:r>
            <w:proofErr w:type="gramEnd"/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FB336" w14:textId="0BBAAAF9" w:rsidR="0057480E" w:rsidRPr="00BE2102" w:rsidRDefault="000E4785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E62BE7" wp14:editId="152F0454">
                  <wp:extent cx="1476375" cy="421821"/>
                  <wp:effectExtent l="19050" t="0" r="0" b="0"/>
                  <wp:docPr id="46" name="Рисунок 108" descr="C:\Users\user\Downloads\01a13163-cb21-7a5d-858c-361a97a047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user\Downloads\01a13163-cb21-7a5d-858c-361a97a047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435" cy="424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B3A6B" w14:textId="77777777" w:rsidR="0038383F" w:rsidRPr="00BE2102" w:rsidRDefault="0038383F" w:rsidP="004E0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211CD64B" w14:textId="77777777" w:rsidR="0038383F" w:rsidRPr="00BE2102" w:rsidRDefault="0038383F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Конфета в шоколадной глазури с начинкой грильяж с добавлением дроблёного миндаля.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891682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B57989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9030AB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32"/>
      <w:footerReference w:type="default" r:id="rId33"/>
      <w:footerReference w:type="first" r:id="rId34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00F06" w14:textId="77777777" w:rsidR="00F95A3C" w:rsidRDefault="00F95A3C" w:rsidP="000E4785">
      <w:pPr>
        <w:spacing w:after="0" w:line="240" w:lineRule="auto"/>
      </w:pPr>
      <w:r>
        <w:separator/>
      </w:r>
    </w:p>
  </w:endnote>
  <w:endnote w:type="continuationSeparator" w:id="0">
    <w:p w14:paraId="3C4F6318" w14:textId="77777777" w:rsidR="00F95A3C" w:rsidRDefault="00F95A3C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6BC0F" w14:textId="77777777" w:rsidR="00F95A3C" w:rsidRDefault="00F95A3C" w:rsidP="000E4785">
      <w:pPr>
        <w:spacing w:after="0" w:line="240" w:lineRule="auto"/>
      </w:pPr>
      <w:r>
        <w:separator/>
      </w:r>
    </w:p>
  </w:footnote>
  <w:footnote w:type="continuationSeparator" w:id="0">
    <w:p w14:paraId="2AF75537" w14:textId="77777777" w:rsidR="00F95A3C" w:rsidRDefault="00F95A3C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A597F"/>
    <w:rsid w:val="000C16E9"/>
    <w:rsid w:val="000D4EC0"/>
    <w:rsid w:val="000E4785"/>
    <w:rsid w:val="00114AC7"/>
    <w:rsid w:val="00115D77"/>
    <w:rsid w:val="00127093"/>
    <w:rsid w:val="001354A1"/>
    <w:rsid w:val="00160611"/>
    <w:rsid w:val="0017016A"/>
    <w:rsid w:val="00184B96"/>
    <w:rsid w:val="00193C60"/>
    <w:rsid w:val="00194E3E"/>
    <w:rsid w:val="001A3DAC"/>
    <w:rsid w:val="001D0FE7"/>
    <w:rsid w:val="001D59A1"/>
    <w:rsid w:val="00203FEA"/>
    <w:rsid w:val="00213231"/>
    <w:rsid w:val="002156AA"/>
    <w:rsid w:val="0022396E"/>
    <w:rsid w:val="0024660E"/>
    <w:rsid w:val="0026086D"/>
    <w:rsid w:val="002B5D9A"/>
    <w:rsid w:val="003104FA"/>
    <w:rsid w:val="00311B96"/>
    <w:rsid w:val="00322DD5"/>
    <w:rsid w:val="0034542E"/>
    <w:rsid w:val="00367C17"/>
    <w:rsid w:val="00371946"/>
    <w:rsid w:val="0038383F"/>
    <w:rsid w:val="00384D46"/>
    <w:rsid w:val="00385D04"/>
    <w:rsid w:val="003B3F3B"/>
    <w:rsid w:val="003E3D8E"/>
    <w:rsid w:val="003F7B22"/>
    <w:rsid w:val="00420F7E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0199F"/>
    <w:rsid w:val="006736F2"/>
    <w:rsid w:val="006962ED"/>
    <w:rsid w:val="006A76B1"/>
    <w:rsid w:val="006B7691"/>
    <w:rsid w:val="006E039A"/>
    <w:rsid w:val="0070167D"/>
    <w:rsid w:val="00712E5E"/>
    <w:rsid w:val="007248B0"/>
    <w:rsid w:val="007270F0"/>
    <w:rsid w:val="00744426"/>
    <w:rsid w:val="00746CEE"/>
    <w:rsid w:val="007835C1"/>
    <w:rsid w:val="007A4978"/>
    <w:rsid w:val="007D625A"/>
    <w:rsid w:val="007E050A"/>
    <w:rsid w:val="007F2ADC"/>
    <w:rsid w:val="00804CAD"/>
    <w:rsid w:val="00820D3C"/>
    <w:rsid w:val="008445E0"/>
    <w:rsid w:val="00880A7D"/>
    <w:rsid w:val="00885A0D"/>
    <w:rsid w:val="008F0243"/>
    <w:rsid w:val="00920E51"/>
    <w:rsid w:val="00930112"/>
    <w:rsid w:val="0095308D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8F1"/>
    <w:rsid w:val="00A863D9"/>
    <w:rsid w:val="00AC26FD"/>
    <w:rsid w:val="00B22348"/>
    <w:rsid w:val="00B31C00"/>
    <w:rsid w:val="00B8196F"/>
    <w:rsid w:val="00B94BB9"/>
    <w:rsid w:val="00BA042F"/>
    <w:rsid w:val="00BE1EFF"/>
    <w:rsid w:val="00BE2102"/>
    <w:rsid w:val="00BE3F32"/>
    <w:rsid w:val="00C049EC"/>
    <w:rsid w:val="00C11FA2"/>
    <w:rsid w:val="00C125CF"/>
    <w:rsid w:val="00C178D2"/>
    <w:rsid w:val="00C36A8D"/>
    <w:rsid w:val="00C444A2"/>
    <w:rsid w:val="00C527B4"/>
    <w:rsid w:val="00C53D4A"/>
    <w:rsid w:val="00C5450C"/>
    <w:rsid w:val="00C83ADD"/>
    <w:rsid w:val="00CA0905"/>
    <w:rsid w:val="00CA69D3"/>
    <w:rsid w:val="00CB6593"/>
    <w:rsid w:val="00CD7C4F"/>
    <w:rsid w:val="00D82AA7"/>
    <w:rsid w:val="00DB1E7C"/>
    <w:rsid w:val="00DC0339"/>
    <w:rsid w:val="00DC292E"/>
    <w:rsid w:val="00DC4CE3"/>
    <w:rsid w:val="00DD72E3"/>
    <w:rsid w:val="00DE067B"/>
    <w:rsid w:val="00DF3A88"/>
    <w:rsid w:val="00E1193D"/>
    <w:rsid w:val="00E379FD"/>
    <w:rsid w:val="00E70109"/>
    <w:rsid w:val="00EC522E"/>
    <w:rsid w:val="00ED410A"/>
    <w:rsid w:val="00ED4BE6"/>
    <w:rsid w:val="00F20177"/>
    <w:rsid w:val="00F530C5"/>
    <w:rsid w:val="00F539F2"/>
    <w:rsid w:val="00F56050"/>
    <w:rsid w:val="00F95A3C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2026-10-24T17:07:00Z</dcterms:created>
  <dcterms:modified xsi:type="dcterms:W3CDTF">2026-10-24T17:07:00Z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